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2970"/>
        <w:tblW w:w="10260" w:type="dxa"/>
        <w:tblLook w:val="04A0" w:firstRow="1" w:lastRow="0" w:firstColumn="1" w:lastColumn="0" w:noHBand="0" w:noVBand="1"/>
      </w:tblPr>
      <w:tblGrid>
        <w:gridCol w:w="3964"/>
        <w:gridCol w:w="6296"/>
      </w:tblGrid>
      <w:tr w:rsidR="002B6FEF" w:rsidTr="00F533F8">
        <w:trPr>
          <w:trHeight w:val="473"/>
        </w:trPr>
        <w:tc>
          <w:tcPr>
            <w:tcW w:w="3964" w:type="dxa"/>
            <w:shd w:val="clear" w:color="auto" w:fill="D9D9D9" w:themeFill="background1" w:themeFillShade="D9"/>
          </w:tcPr>
          <w:p w:rsidR="00845C1B" w:rsidRPr="00E30BFA" w:rsidRDefault="00963E26" w:rsidP="00845C1B">
            <w:pPr>
              <w:rPr>
                <w:rFonts w:ascii="Agency FB" w:hAnsi="Agency FB" w:cs="Times New Roman"/>
                <w:b/>
                <w:sz w:val="28"/>
              </w:rPr>
            </w:pPr>
            <w:r w:rsidRPr="00E30BFA">
              <w:rPr>
                <w:rFonts w:ascii="Agency FB" w:hAnsi="Agency FB" w:cs="Times New Roman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-619760</wp:posOffset>
                      </wp:positionH>
                      <wp:positionV relativeFrom="paragraph">
                        <wp:posOffset>-1858645</wp:posOffset>
                      </wp:positionV>
                      <wp:extent cx="6365875" cy="984250"/>
                      <wp:effectExtent l="0" t="0" r="0" b="6350"/>
                      <wp:wrapNone/>
                      <wp:docPr id="3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65875" cy="984250"/>
                              </a:xfrm>
                              <a:custGeom>
                                <a:avLst/>
                                <a:gdLst>
                                  <a:gd name="T0" fmla="*/ 9311 w 10025"/>
                                  <a:gd name="T1" fmla="+- 0 1077 1077"/>
                                  <a:gd name="T2" fmla="*/ 1077 h 1550"/>
                                  <a:gd name="T3" fmla="*/ 0 w 10025"/>
                                  <a:gd name="T4" fmla="+- 0 1077 1077"/>
                                  <a:gd name="T5" fmla="*/ 1077 h 1550"/>
                                  <a:gd name="T6" fmla="*/ 0 w 10025"/>
                                  <a:gd name="T7" fmla="+- 0 2627 1077"/>
                                  <a:gd name="T8" fmla="*/ 2627 h 1550"/>
                                  <a:gd name="T9" fmla="*/ 9332 w 10025"/>
                                  <a:gd name="T10" fmla="+- 0 2627 1077"/>
                                  <a:gd name="T11" fmla="*/ 2627 h 1550"/>
                                  <a:gd name="T12" fmla="*/ 10025 w 10025"/>
                                  <a:gd name="T13" fmla="+- 0 1852 1077"/>
                                  <a:gd name="T14" fmla="*/ 1852 h 1550"/>
                                  <a:gd name="T15" fmla="*/ 9311 w 10025"/>
                                  <a:gd name="T16" fmla="+- 0 1077 1077"/>
                                  <a:gd name="T17" fmla="*/ 1077 h 1550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</a:cxnLst>
                                <a:rect l="0" t="0" r="r" b="b"/>
                                <a:pathLst>
                                  <a:path w="10025" h="1550">
                                    <a:moveTo>
                                      <a:pt x="931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50"/>
                                    </a:lnTo>
                                    <a:lnTo>
                                      <a:pt x="9332" y="1550"/>
                                    </a:lnTo>
                                    <a:lnTo>
                                      <a:pt x="10025" y="775"/>
                                    </a:lnTo>
                                    <a:lnTo>
                                      <a:pt x="93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3E26" w:rsidRPr="00963E26" w:rsidRDefault="00963E26" w:rsidP="00963E26">
                                  <w:pPr>
                                    <w:spacing w:before="100" w:beforeAutospacing="1" w:after="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963E26" w:rsidRPr="00963E26" w:rsidRDefault="00963E26" w:rsidP="00963E26">
                                  <w:pPr>
                                    <w:spacing w:before="100" w:beforeAutospacing="1" w:after="0"/>
                                    <w:jc w:val="center"/>
                                    <w:rPr>
                                      <w:rFonts w:ascii="Georgia" w:hAnsi="Georgia"/>
                                      <w:sz w:val="44"/>
                                    </w:rPr>
                                  </w:pPr>
                                  <w:r w:rsidRPr="00963E26">
                                    <w:rPr>
                                      <w:rFonts w:ascii="Georgia" w:hAnsi="Georgia"/>
                                      <w:sz w:val="44"/>
                                    </w:rPr>
                                    <w:t xml:space="preserve">FICHE DE MISSION SERVICE CIVIQUE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" o:spid="_x0000_s1026" style="position:absolute;margin-left:-48.8pt;margin-top:-146.35pt;width:501.25pt;height:7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25,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" adj="-11796480,,5400" path="m9311,l,,,1550r9332,l10025,775,9311,xe" fillcolor="#92d050" stroked="f">
                      <v:stroke joinstyle="miter"/>
                      <v:formulas/>
                      <v:path arrowok="t" o:connecttype="custom" o:connectlocs="5912485,683895;0,683895;0,1668145;5925820,1668145;6365875,1176020;5912485,683895" o:connectangles="0,0,0,0,0,0" textboxrect="0,0,10025,1550"/>
                      <v:textbox>
                        <w:txbxContent>
                          <w:p w:rsidR="00963E26" w:rsidRPr="00963E26" w:rsidRDefault="00963E26" w:rsidP="00963E26">
                            <w:pPr>
                              <w:spacing w:before="100" w:beforeAutospacing="1" w:after="0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963E26" w:rsidRPr="00963E26" w:rsidRDefault="00963E26" w:rsidP="00963E26">
                            <w:pPr>
                              <w:spacing w:before="100" w:beforeAutospacing="1" w:after="0"/>
                              <w:jc w:val="center"/>
                              <w:rPr>
                                <w:rFonts w:ascii="Georgia" w:hAnsi="Georgia"/>
                                <w:sz w:val="44"/>
                              </w:rPr>
                            </w:pPr>
                            <w:r w:rsidRPr="00963E26">
                              <w:rPr>
                                <w:rFonts w:ascii="Georgia" w:hAnsi="Georgia"/>
                                <w:sz w:val="44"/>
                              </w:rPr>
                              <w:t xml:space="preserve">FICHE DE MISSION SERVICE CIVIQUE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FEF" w:rsidRPr="00E30BFA">
              <w:rPr>
                <w:rFonts w:ascii="Agency FB" w:hAnsi="Agency FB"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577687" wp14:editId="396B08FD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-2288540</wp:posOffset>
                      </wp:positionV>
                      <wp:extent cx="6843395" cy="1932305"/>
                      <wp:effectExtent l="0" t="0" r="0" b="0"/>
                      <wp:wrapNone/>
                      <wp:docPr id="2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43395" cy="1932305"/>
                              </a:xfrm>
                              <a:custGeom>
                                <a:avLst/>
                                <a:gdLst>
                                  <a:gd name="T0" fmla="+- 0 11893 1116"/>
                                  <a:gd name="T1" fmla="*/ T0 w 10777"/>
                                  <a:gd name="T2" fmla="*/ 0 h 3043"/>
                                  <a:gd name="T3" fmla="+- 0 1152 1116"/>
                                  <a:gd name="T4" fmla="*/ T3 w 10777"/>
                                  <a:gd name="T5" fmla="*/ 0 h 3043"/>
                                  <a:gd name="T6" fmla="+- 0 1116 1116"/>
                                  <a:gd name="T7" fmla="*/ T6 w 10777"/>
                                  <a:gd name="T8" fmla="*/ 3043 h 3043"/>
                                  <a:gd name="T9" fmla="+- 0 11893 1116"/>
                                  <a:gd name="T10" fmla="*/ T9 w 10777"/>
                                  <a:gd name="T11" fmla="*/ 3043 h 3043"/>
                                  <a:gd name="T12" fmla="+- 0 11893 1116"/>
                                  <a:gd name="T13" fmla="*/ T12 w 10777"/>
                                  <a:gd name="T14" fmla="*/ 0 h 3043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</a:cxnLst>
                                <a:rect l="0" t="0" r="r" b="b"/>
                                <a:pathLst>
                                  <a:path w="10777" h="3043">
                                    <a:moveTo>
                                      <a:pt x="10777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0" y="3043"/>
                                    </a:lnTo>
                                    <a:lnTo>
                                      <a:pt x="10777" y="3043"/>
                                    </a:lnTo>
                                    <a:lnTo>
                                      <a:pt x="107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CBB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60B4E" id="Freeform 5" o:spid="_x0000_s1026" style="position:absolute;margin-left:-10.95pt;margin-top:-180.2pt;width:538.85pt;height:15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777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" path="m10777,l36,,,3043r10777,l10777,xe" fillcolor="#d1cbbe" stroked="f">
                      <v:path arrowok="t" o:connecttype="custom" o:connectlocs="6843395,0;22860,0;0,1932305;6843395,1932305;6843395,0" o:connectangles="0,0,0,0,0"/>
                    </v:shape>
                  </w:pict>
                </mc:Fallback>
              </mc:AlternateContent>
            </w:r>
            <w:r w:rsidR="00845C1B" w:rsidRPr="00E30BFA">
              <w:rPr>
                <w:rFonts w:ascii="Agency FB" w:hAnsi="Agency FB" w:cs="Times New Roman"/>
                <w:b/>
                <w:sz w:val="36"/>
              </w:rPr>
              <w:t xml:space="preserve">INTITULE DE LA MISSON </w:t>
            </w:r>
          </w:p>
          <w:p w:rsidR="00845C1B" w:rsidRPr="00845C1B" w:rsidRDefault="00845C1B" w:rsidP="00845C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6" w:type="dxa"/>
          </w:tcPr>
          <w:p w:rsidR="00845C1B" w:rsidRPr="00845C1B" w:rsidRDefault="002B6FEF" w:rsidP="00845C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2400037</wp:posOffset>
                  </wp:positionH>
                  <wp:positionV relativeFrom="paragraph">
                    <wp:posOffset>-2179320</wp:posOffset>
                  </wp:positionV>
                  <wp:extent cx="2162175" cy="1529343"/>
                  <wp:effectExtent l="0" t="0" r="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TOS_MARTINIQUE_LOGO_PANTONE_EXE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2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2775F">
              <w:rPr>
                <w:rFonts w:ascii="Times New Roman" w:hAnsi="Times New Roman" w:cs="Times New Roman"/>
              </w:rPr>
              <w:t>cf</w:t>
            </w:r>
            <w:proofErr w:type="spellEnd"/>
            <w:r w:rsidR="0072775F">
              <w:rPr>
                <w:rFonts w:ascii="Times New Roman" w:hAnsi="Times New Roman" w:cs="Times New Roman"/>
              </w:rPr>
              <w:t xml:space="preserve"> fiche</w:t>
            </w:r>
          </w:p>
        </w:tc>
      </w:tr>
      <w:tr w:rsidR="007C02B4" w:rsidTr="00F533F8">
        <w:trPr>
          <w:trHeight w:val="473"/>
        </w:trPr>
        <w:tc>
          <w:tcPr>
            <w:tcW w:w="3964" w:type="dxa"/>
            <w:shd w:val="clear" w:color="auto" w:fill="D9D9D9" w:themeFill="background1" w:themeFillShade="D9"/>
          </w:tcPr>
          <w:p w:rsidR="007C02B4" w:rsidRPr="007C02B4" w:rsidRDefault="007C02B4" w:rsidP="00845C1B">
            <w:pPr>
              <w:rPr>
                <w:rFonts w:ascii="Agency FB" w:hAnsi="Agency FB" w:cs="Times New Roman"/>
                <w:b/>
                <w:noProof/>
                <w:sz w:val="32"/>
              </w:rPr>
            </w:pPr>
            <w:r w:rsidRPr="007C02B4">
              <w:rPr>
                <w:rFonts w:ascii="Agency FB" w:hAnsi="Agency FB" w:cs="Times New Roman"/>
                <w:b/>
                <w:noProof/>
                <w:sz w:val="28"/>
              </w:rPr>
              <w:t xml:space="preserve">Thème de la mission </w:t>
            </w:r>
          </w:p>
        </w:tc>
        <w:tc>
          <w:tcPr>
            <w:tcW w:w="6296" w:type="dxa"/>
          </w:tcPr>
          <w:p w:rsidR="007C02B4" w:rsidRDefault="0072775F" w:rsidP="00845C1B">
            <w:pPr>
              <w:rPr>
                <w:noProof/>
              </w:rPr>
            </w:pPr>
            <w:r>
              <w:rPr>
                <w:noProof/>
              </w:rPr>
              <w:t>Cf fiche</w:t>
            </w:r>
          </w:p>
        </w:tc>
      </w:tr>
      <w:tr w:rsidR="002B6FEF" w:rsidTr="00F533F8">
        <w:trPr>
          <w:trHeight w:val="719"/>
        </w:trPr>
        <w:tc>
          <w:tcPr>
            <w:tcW w:w="3964" w:type="dxa"/>
            <w:shd w:val="clear" w:color="auto" w:fill="D9D9D9" w:themeFill="background1" w:themeFillShade="D9"/>
          </w:tcPr>
          <w:p w:rsidR="00845C1B" w:rsidRPr="00E30BFA" w:rsidRDefault="00F533F8" w:rsidP="00845C1B">
            <w:pPr>
              <w:rPr>
                <w:rFonts w:ascii="Agency FB" w:hAnsi="Agency FB" w:cs="Times New Roman"/>
                <w:b/>
                <w:sz w:val="28"/>
              </w:rPr>
            </w:pPr>
            <w:r w:rsidRPr="00E30BFA">
              <w:rPr>
                <w:rFonts w:ascii="Agency FB" w:hAnsi="Agency FB" w:cs="Times New Roman"/>
                <w:b/>
                <w:sz w:val="28"/>
              </w:rPr>
              <w:t xml:space="preserve">Structure d’accueil </w:t>
            </w:r>
          </w:p>
          <w:p w:rsidR="00845C1B" w:rsidRPr="00E30BFA" w:rsidRDefault="00845C1B" w:rsidP="00845C1B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6296" w:type="dxa"/>
          </w:tcPr>
          <w:p w:rsidR="00845C1B" w:rsidRDefault="00F533F8" w:rsidP="00845C1B">
            <w:pPr>
              <w:rPr>
                <w:rFonts w:ascii="Times New Roman" w:hAnsi="Times New Roman" w:cs="Times New Roman"/>
              </w:rPr>
            </w:pPr>
            <w:r w:rsidRPr="00F533F8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</w:rPr>
              <w:t xml:space="preserve">OMITE </w:t>
            </w:r>
            <w:r w:rsidRPr="00F533F8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</w:rPr>
              <w:t xml:space="preserve">ERRITORIAL </w:t>
            </w:r>
            <w:r w:rsidRPr="00F533F8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</w:rPr>
              <w:t xml:space="preserve">LYMPIQUE ET </w:t>
            </w:r>
            <w:r w:rsidRPr="00F533F8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</w:rPr>
              <w:t xml:space="preserve">PORTIF DE </w:t>
            </w:r>
            <w:r w:rsidRPr="00F533F8">
              <w:rPr>
                <w:rFonts w:ascii="Times New Roman" w:hAnsi="Times New Roman" w:cs="Times New Roman"/>
                <w:b/>
              </w:rPr>
              <w:t>MA</w:t>
            </w:r>
            <w:r>
              <w:rPr>
                <w:rFonts w:ascii="Times New Roman" w:hAnsi="Times New Roman" w:cs="Times New Roman"/>
              </w:rPr>
              <w:t>RTINIQUE</w:t>
            </w:r>
          </w:p>
          <w:p w:rsidR="00F533F8" w:rsidRDefault="00F533F8" w:rsidP="0084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Maison des Sports – Rue du Petit Pavois – Pointe de la Vierge </w:t>
            </w:r>
          </w:p>
          <w:p w:rsidR="00F533F8" w:rsidRDefault="00F533F8" w:rsidP="0084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97200 Fort-De-France</w:t>
            </w:r>
          </w:p>
          <w:p w:rsidR="00F533F8" w:rsidRDefault="00F533F8" w:rsidP="0084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0596 61 30 63</w:t>
            </w:r>
          </w:p>
          <w:p w:rsidR="00F533F8" w:rsidRDefault="00817A78" w:rsidP="00845C1B">
            <w:pPr>
              <w:rPr>
                <w:rFonts w:ascii="Times New Roman" w:hAnsi="Times New Roman" w:cs="Times New Roman"/>
              </w:rPr>
            </w:pPr>
            <w:hyperlink r:id="rId8" w:history="1">
              <w:r w:rsidR="00F533F8" w:rsidRPr="007A7F8B">
                <w:rPr>
                  <w:rStyle w:val="Lienhypertexte"/>
                  <w:rFonts w:ascii="Times New Roman" w:hAnsi="Times New Roman" w:cs="Times New Roman"/>
                </w:rPr>
                <w:t>secretariat@ctosma.fr</w:t>
              </w:r>
            </w:hyperlink>
            <w:r w:rsidR="00F533F8">
              <w:rPr>
                <w:rFonts w:ascii="Times New Roman" w:hAnsi="Times New Roman" w:cs="Times New Roman"/>
              </w:rPr>
              <w:t xml:space="preserve"> </w:t>
            </w:r>
          </w:p>
          <w:p w:rsidR="00F533F8" w:rsidRDefault="00817A78" w:rsidP="00845C1B">
            <w:pPr>
              <w:rPr>
                <w:rFonts w:ascii="Times New Roman" w:hAnsi="Times New Roman" w:cs="Times New Roman"/>
              </w:rPr>
            </w:pPr>
            <w:hyperlink r:id="rId9" w:history="1">
              <w:r w:rsidR="00F533F8" w:rsidRPr="007A7F8B">
                <w:rPr>
                  <w:rStyle w:val="Lienhypertexte"/>
                  <w:rFonts w:ascii="Times New Roman" w:hAnsi="Times New Roman" w:cs="Times New Roman"/>
                </w:rPr>
                <w:t>https://www.ctosma.fr</w:t>
              </w:r>
            </w:hyperlink>
          </w:p>
          <w:p w:rsidR="00F533F8" w:rsidRPr="00845C1B" w:rsidRDefault="00F533F8" w:rsidP="00845C1B">
            <w:pPr>
              <w:rPr>
                <w:rFonts w:ascii="Times New Roman" w:hAnsi="Times New Roman" w:cs="Times New Roman"/>
              </w:rPr>
            </w:pPr>
          </w:p>
        </w:tc>
      </w:tr>
      <w:tr w:rsidR="002B6FEF" w:rsidTr="00F533F8">
        <w:trPr>
          <w:trHeight w:val="229"/>
        </w:trPr>
        <w:tc>
          <w:tcPr>
            <w:tcW w:w="3964" w:type="dxa"/>
            <w:shd w:val="clear" w:color="auto" w:fill="D9D9D9" w:themeFill="background1" w:themeFillShade="D9"/>
          </w:tcPr>
          <w:p w:rsidR="00845C1B" w:rsidRPr="00E30BFA" w:rsidRDefault="00845C1B" w:rsidP="002B6FEF">
            <w:pPr>
              <w:pStyle w:val="TableParagraph"/>
              <w:spacing w:before="14" w:line="240" w:lineRule="auto"/>
              <w:ind w:left="0"/>
              <w:rPr>
                <w:rFonts w:ascii="Agency FB" w:hAnsi="Agency FB" w:cs="Times New Roman"/>
                <w:b/>
                <w:sz w:val="28"/>
                <w:lang w:val="fr-FR"/>
              </w:rPr>
            </w:pPr>
            <w:r w:rsidRPr="00E30BFA"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  <w:t>Activités de la structure d’accueil</w:t>
            </w:r>
          </w:p>
          <w:p w:rsidR="00845C1B" w:rsidRPr="00E30BFA" w:rsidRDefault="00845C1B" w:rsidP="00845C1B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6296" w:type="dxa"/>
          </w:tcPr>
          <w:p w:rsidR="002B6FEF" w:rsidRDefault="00E30BFA" w:rsidP="0084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CTOS Martinique représente le Comité National Olympique et Sportif (CNOSF) sur le plan territorial. C’est une association régie par la loi du 1</w:t>
            </w:r>
            <w:r w:rsidRPr="00E30BFA">
              <w:rPr>
                <w:rFonts w:ascii="Times New Roman" w:hAnsi="Times New Roman" w:cs="Times New Roman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juillet 1901 qui regroupe aujourd’hui 62 disciplines. </w:t>
            </w:r>
            <w:r w:rsidR="00F533F8">
              <w:rPr>
                <w:rFonts w:ascii="Times New Roman" w:hAnsi="Times New Roman" w:cs="Times New Roman"/>
              </w:rPr>
              <w:t xml:space="preserve"> </w:t>
            </w:r>
          </w:p>
          <w:p w:rsidR="002B6FEF" w:rsidRDefault="007C02B4" w:rsidP="0084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Nous accueillons et orientons les membres des ligues, comités, associations sportives. </w:t>
            </w:r>
          </w:p>
          <w:p w:rsidR="002B6FEF" w:rsidRPr="00845C1B" w:rsidRDefault="002B6FEF" w:rsidP="00845C1B">
            <w:pPr>
              <w:rPr>
                <w:rFonts w:ascii="Times New Roman" w:hAnsi="Times New Roman" w:cs="Times New Roman"/>
              </w:rPr>
            </w:pPr>
          </w:p>
        </w:tc>
      </w:tr>
      <w:tr w:rsidR="00E30BFA" w:rsidTr="00F533F8">
        <w:trPr>
          <w:trHeight w:val="229"/>
        </w:trPr>
        <w:tc>
          <w:tcPr>
            <w:tcW w:w="3964" w:type="dxa"/>
            <w:shd w:val="clear" w:color="auto" w:fill="D9D9D9" w:themeFill="background1" w:themeFillShade="D9"/>
          </w:tcPr>
          <w:p w:rsidR="00E30BFA" w:rsidRPr="00E30BFA" w:rsidRDefault="00E30BFA" w:rsidP="00E30BFA">
            <w:pPr>
              <w:rPr>
                <w:rFonts w:ascii="Agency FB" w:hAnsi="Agency FB" w:cs="Times New Roman"/>
                <w:b/>
                <w:sz w:val="28"/>
              </w:rPr>
            </w:pPr>
            <w:r w:rsidRPr="00E30BFA">
              <w:rPr>
                <w:rFonts w:ascii="Agency FB" w:hAnsi="Agency FB" w:cs="Times New Roman"/>
                <w:b/>
                <w:sz w:val="28"/>
              </w:rPr>
              <w:t>Description de la mission</w:t>
            </w:r>
          </w:p>
          <w:p w:rsidR="00E30BFA" w:rsidRPr="00E30BFA" w:rsidRDefault="00E30BFA" w:rsidP="00E30BFA">
            <w:pPr>
              <w:rPr>
                <w:rFonts w:ascii="Agency FB" w:hAnsi="Agency FB" w:cs="Times New Roman"/>
                <w:b/>
                <w:sz w:val="28"/>
              </w:rPr>
            </w:pPr>
            <w:r w:rsidRPr="00E30BFA">
              <w:rPr>
                <w:rFonts w:ascii="Agency FB" w:hAnsi="Agency FB" w:cs="Times New Roman"/>
                <w:b/>
                <w:sz w:val="28"/>
              </w:rPr>
              <w:t>« Sous le tutorat d’une personne de l’association »</w:t>
            </w:r>
          </w:p>
        </w:tc>
        <w:tc>
          <w:tcPr>
            <w:tcW w:w="6296" w:type="dxa"/>
          </w:tcPr>
          <w:p w:rsidR="00E30BFA" w:rsidRPr="00E30BFA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Contribuer à la promotion des activités du CTOSMA dans le cadre de son programme social et favoriser l'accès des activités sportives au sein des clubs. </w:t>
            </w:r>
          </w:p>
          <w:p w:rsidR="00E30BFA" w:rsidRPr="00E30BFA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Accompagner les clubs dans la mise en place de leurs activités</w:t>
            </w:r>
            <w:r w:rsidR="00512E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E30BFA" w:rsidRPr="00E30BFA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Participer à la réalisation d’événement citoyen et sportif organisé par les associations membres du CTOSMA</w:t>
            </w:r>
            <w:r w:rsidR="00512E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:rsidR="00E30BFA" w:rsidRPr="00E30BFA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Favoriser la promotion des activités des clubs, dans les quartiers à partir des outils numériques, les réseaux sociaux, les espaces promotionnels collectifs (Salon, forum, village). </w:t>
            </w:r>
          </w:p>
          <w:p w:rsidR="00E30BFA" w:rsidRPr="00E30BFA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Mettre en place avec les bénévoles et les personnels, des forums et des rencontres sport-citoyen sur les thématiques sport - santé - citoyenneté en direction des publics (licenciés - adhérents - non-adhérents - familles).</w:t>
            </w:r>
          </w:p>
          <w:p w:rsidR="00E30BFA" w:rsidRPr="00E30BFA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Faciliter l'accès des activités sportives dans les clubs de quartier</w:t>
            </w:r>
            <w:r w:rsidR="00512E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E30BFA" w:rsidRPr="00E30BFA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Initier des activités ou </w:t>
            </w:r>
            <w:r w:rsidR="00512E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é</w:t>
            </w: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vénements en direction des publics concourant à la valorisation des pratiques sportives de loisirs, éducatives, culturelles et citoyennes. </w:t>
            </w:r>
          </w:p>
          <w:p w:rsidR="00E30BFA" w:rsidRPr="00512EC5" w:rsidRDefault="00E30BFA" w:rsidP="00E30BF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0B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Participer aux actions de formation, de regroupement et d'accompagnement mise en place dans le cadre du service civique et de l'opération "Parcours Ambition Sport dans les Clubs de Quartier"</w:t>
            </w:r>
            <w:r w:rsidR="00512E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512EC5" w:rsidRPr="00963E26" w:rsidRDefault="00512EC5" w:rsidP="00512EC5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  <w:tr w:rsidR="00E30BFA" w:rsidTr="00F533F8">
        <w:trPr>
          <w:trHeight w:val="229"/>
        </w:trPr>
        <w:tc>
          <w:tcPr>
            <w:tcW w:w="3964" w:type="dxa"/>
            <w:shd w:val="clear" w:color="auto" w:fill="D9D9D9" w:themeFill="background1" w:themeFillShade="D9"/>
          </w:tcPr>
          <w:p w:rsidR="00E30BFA" w:rsidRDefault="00E30BFA" w:rsidP="00E30BFA">
            <w:pPr>
              <w:pStyle w:val="TableParagraph"/>
              <w:spacing w:before="14" w:line="240" w:lineRule="auto"/>
              <w:ind w:left="0"/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</w:pPr>
            <w:r w:rsidRPr="00E30BFA"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  <w:t xml:space="preserve">Durée de la mission : </w:t>
            </w:r>
          </w:p>
          <w:p w:rsidR="00E30BFA" w:rsidRPr="00E30BFA" w:rsidRDefault="00E30BFA" w:rsidP="00E30BFA">
            <w:pPr>
              <w:pStyle w:val="TableParagraph"/>
              <w:spacing w:before="14" w:line="240" w:lineRule="auto"/>
              <w:ind w:left="0"/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</w:pPr>
          </w:p>
        </w:tc>
        <w:tc>
          <w:tcPr>
            <w:tcW w:w="6296" w:type="dxa"/>
          </w:tcPr>
          <w:p w:rsidR="00E30BFA" w:rsidRPr="00845C1B" w:rsidRDefault="00085345" w:rsidP="00085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 mois</w:t>
            </w:r>
            <w:r w:rsidR="006C15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BFA" w:rsidTr="00F533F8">
        <w:trPr>
          <w:trHeight w:val="229"/>
        </w:trPr>
        <w:tc>
          <w:tcPr>
            <w:tcW w:w="3964" w:type="dxa"/>
            <w:shd w:val="clear" w:color="auto" w:fill="D9D9D9" w:themeFill="background1" w:themeFillShade="D9"/>
          </w:tcPr>
          <w:p w:rsidR="00E30BFA" w:rsidRPr="00E30BFA" w:rsidRDefault="00E30BFA" w:rsidP="00E30BFA">
            <w:pPr>
              <w:pStyle w:val="TableParagraph"/>
              <w:spacing w:before="14" w:line="240" w:lineRule="auto"/>
              <w:ind w:left="0"/>
              <w:rPr>
                <w:rFonts w:ascii="Agency FB" w:hAnsi="Agency FB" w:cs="Times New Roman"/>
                <w:b/>
                <w:sz w:val="28"/>
                <w:lang w:val="fr-FR"/>
              </w:rPr>
            </w:pPr>
            <w:r w:rsidRPr="00E30BFA"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  <w:t>Quand ?</w:t>
            </w:r>
          </w:p>
          <w:p w:rsidR="00E30BFA" w:rsidRPr="00E30BFA" w:rsidRDefault="00E30BFA" w:rsidP="00E30BFA">
            <w:pPr>
              <w:pStyle w:val="TableParagraph"/>
              <w:spacing w:before="14"/>
              <w:ind w:left="0"/>
              <w:rPr>
                <w:rFonts w:ascii="Agency FB" w:hAnsi="Agency FB" w:cs="Times New Roman"/>
                <w:b/>
                <w:sz w:val="28"/>
                <w:lang w:val="fr-FR"/>
              </w:rPr>
            </w:pPr>
            <w:r w:rsidRPr="00E30BFA"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  <w:t>À partir de quelle date ?</w:t>
            </w:r>
          </w:p>
        </w:tc>
        <w:tc>
          <w:tcPr>
            <w:tcW w:w="6296" w:type="dxa"/>
          </w:tcPr>
          <w:p w:rsidR="00E30BFA" w:rsidRDefault="00E30BFA" w:rsidP="00E30BFA">
            <w:pPr>
              <w:rPr>
                <w:rFonts w:ascii="Times New Roman" w:hAnsi="Times New Roman" w:cs="Times New Roman"/>
              </w:rPr>
            </w:pPr>
          </w:p>
          <w:p w:rsidR="0072775F" w:rsidRDefault="00085345" w:rsidP="00E30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Réception des candidatures avant le 20 juillet 2020. </w:t>
            </w:r>
          </w:p>
          <w:p w:rsidR="00085345" w:rsidRDefault="00085345" w:rsidP="00E30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Début de la mission : septembre 2020 à avril 2021. </w:t>
            </w:r>
            <w:bookmarkStart w:id="0" w:name="_GoBack"/>
            <w:bookmarkEnd w:id="0"/>
          </w:p>
          <w:p w:rsidR="00E30BFA" w:rsidRPr="00845C1B" w:rsidRDefault="00E30BFA" w:rsidP="00E30BFA">
            <w:pPr>
              <w:rPr>
                <w:rFonts w:ascii="Times New Roman" w:hAnsi="Times New Roman" w:cs="Times New Roman"/>
              </w:rPr>
            </w:pPr>
          </w:p>
        </w:tc>
      </w:tr>
      <w:tr w:rsidR="00E30BFA" w:rsidTr="00F533F8">
        <w:trPr>
          <w:trHeight w:val="229"/>
        </w:trPr>
        <w:tc>
          <w:tcPr>
            <w:tcW w:w="3964" w:type="dxa"/>
            <w:shd w:val="clear" w:color="auto" w:fill="D9D9D9" w:themeFill="background1" w:themeFillShade="D9"/>
          </w:tcPr>
          <w:p w:rsidR="00E30BFA" w:rsidRPr="00E30BFA" w:rsidRDefault="00E30BFA" w:rsidP="00E30BFA">
            <w:pPr>
              <w:pStyle w:val="TableParagraph"/>
              <w:spacing w:before="14" w:line="240" w:lineRule="auto"/>
              <w:ind w:left="0"/>
              <w:rPr>
                <w:rFonts w:ascii="Agency FB" w:hAnsi="Agency FB" w:cs="Times New Roman"/>
                <w:sz w:val="28"/>
                <w:lang w:val="fr-FR"/>
              </w:rPr>
            </w:pPr>
            <w:r w:rsidRPr="00E30BFA"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  <w:t>Combien de postes de service civique ?</w:t>
            </w:r>
          </w:p>
        </w:tc>
        <w:tc>
          <w:tcPr>
            <w:tcW w:w="6296" w:type="dxa"/>
          </w:tcPr>
          <w:p w:rsidR="00E30BFA" w:rsidRDefault="00E30BFA" w:rsidP="00E30BFA">
            <w:pPr>
              <w:rPr>
                <w:rFonts w:ascii="Times New Roman" w:hAnsi="Times New Roman" w:cs="Times New Roman"/>
              </w:rPr>
            </w:pPr>
          </w:p>
          <w:p w:rsidR="00E30BFA" w:rsidRDefault="00085345" w:rsidP="00E30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2775F">
              <w:rPr>
                <w:rFonts w:ascii="Times New Roman" w:hAnsi="Times New Roman" w:cs="Times New Roman"/>
              </w:rPr>
              <w:t xml:space="preserve"> postes</w:t>
            </w:r>
          </w:p>
          <w:p w:rsidR="00E30BFA" w:rsidRDefault="00E30BFA" w:rsidP="00E30BFA">
            <w:pPr>
              <w:rPr>
                <w:rFonts w:ascii="Times New Roman" w:hAnsi="Times New Roman" w:cs="Times New Roman"/>
              </w:rPr>
            </w:pPr>
          </w:p>
          <w:p w:rsidR="00E30BFA" w:rsidRPr="00845C1B" w:rsidRDefault="00E30BFA" w:rsidP="00E30BFA">
            <w:pPr>
              <w:rPr>
                <w:rFonts w:ascii="Times New Roman" w:hAnsi="Times New Roman" w:cs="Times New Roman"/>
              </w:rPr>
            </w:pPr>
          </w:p>
        </w:tc>
      </w:tr>
      <w:tr w:rsidR="00E30BFA" w:rsidTr="00F533F8">
        <w:trPr>
          <w:trHeight w:val="229"/>
        </w:trPr>
        <w:tc>
          <w:tcPr>
            <w:tcW w:w="3964" w:type="dxa"/>
            <w:shd w:val="clear" w:color="auto" w:fill="D9D9D9" w:themeFill="background1" w:themeFillShade="D9"/>
          </w:tcPr>
          <w:p w:rsidR="00E30BFA" w:rsidRPr="00E30BFA" w:rsidRDefault="00E30BFA" w:rsidP="00E30BFA">
            <w:pPr>
              <w:pStyle w:val="TableParagraph"/>
              <w:spacing w:before="14" w:line="240" w:lineRule="auto"/>
              <w:ind w:left="0"/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</w:pPr>
            <w:r w:rsidRPr="00E30BFA"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  <w:t>Lieu de la mission :</w:t>
            </w:r>
            <w:r w:rsidRPr="00E30BFA">
              <w:rPr>
                <w:rFonts w:ascii="Agency FB" w:hAnsi="Agency FB" w:cs="Times New Roman"/>
                <w:color w:val="231F20"/>
                <w:sz w:val="28"/>
                <w:lang w:val="fr-FR"/>
              </w:rPr>
              <w:t xml:space="preserve"> </w:t>
            </w:r>
          </w:p>
          <w:p w:rsidR="00E30BFA" w:rsidRPr="00E30BFA" w:rsidRDefault="00E30BFA" w:rsidP="00E30BFA">
            <w:pPr>
              <w:pStyle w:val="TableParagraph"/>
              <w:spacing w:before="29" w:line="240" w:lineRule="auto"/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</w:pPr>
          </w:p>
        </w:tc>
        <w:tc>
          <w:tcPr>
            <w:tcW w:w="6296" w:type="dxa"/>
          </w:tcPr>
          <w:p w:rsidR="00E30BFA" w:rsidRDefault="00E30BFA" w:rsidP="00E30BFA">
            <w:pPr>
              <w:rPr>
                <w:rFonts w:ascii="Times New Roman" w:hAnsi="Times New Roman" w:cs="Times New Roman"/>
              </w:rPr>
            </w:pPr>
          </w:p>
          <w:p w:rsidR="00E30BFA" w:rsidRDefault="0072775F" w:rsidP="00E30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Clubs, ligues et CTOSMa</w:t>
            </w:r>
          </w:p>
          <w:p w:rsidR="00E30BFA" w:rsidRDefault="00E30BFA" w:rsidP="00E30BFA">
            <w:pPr>
              <w:rPr>
                <w:rFonts w:ascii="Times New Roman" w:hAnsi="Times New Roman" w:cs="Times New Roman"/>
              </w:rPr>
            </w:pPr>
          </w:p>
          <w:p w:rsidR="00E30BFA" w:rsidRPr="00845C1B" w:rsidRDefault="00E30BFA" w:rsidP="00E30BFA">
            <w:pPr>
              <w:rPr>
                <w:rFonts w:ascii="Times New Roman" w:hAnsi="Times New Roman" w:cs="Times New Roman"/>
              </w:rPr>
            </w:pPr>
          </w:p>
        </w:tc>
      </w:tr>
      <w:tr w:rsidR="00E30BFA" w:rsidTr="00F533F8">
        <w:trPr>
          <w:trHeight w:val="229"/>
        </w:trPr>
        <w:tc>
          <w:tcPr>
            <w:tcW w:w="3964" w:type="dxa"/>
            <w:shd w:val="clear" w:color="auto" w:fill="D9D9D9" w:themeFill="background1" w:themeFillShade="D9"/>
          </w:tcPr>
          <w:p w:rsidR="00512EC5" w:rsidRPr="00512EC5" w:rsidRDefault="00512EC5" w:rsidP="00512EC5">
            <w:pPr>
              <w:pStyle w:val="TableParagraph"/>
              <w:spacing w:before="14" w:line="240" w:lineRule="auto"/>
              <w:ind w:left="0"/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</w:pPr>
            <w:r w:rsidRPr="00512EC5">
              <w:rPr>
                <w:rFonts w:ascii="Agency FB" w:hAnsi="Agency FB" w:cs="Times New Roman"/>
                <w:b/>
                <w:color w:val="231F20"/>
                <w:sz w:val="28"/>
                <w:lang w:val="fr-FR"/>
              </w:rPr>
              <w:t xml:space="preserve">Profil :  </w:t>
            </w:r>
          </w:p>
          <w:p w:rsidR="00E30BFA" w:rsidRPr="00512EC5" w:rsidRDefault="00E30BFA" w:rsidP="00512EC5">
            <w:pPr>
              <w:pStyle w:val="TableParagraph"/>
              <w:ind w:left="0"/>
              <w:rPr>
                <w:rFonts w:ascii="Agency FB" w:hAnsi="Agency FB" w:cs="Times New Roman"/>
                <w:b/>
                <w:sz w:val="24"/>
                <w:lang w:val="fr-FR"/>
              </w:rPr>
            </w:pPr>
          </w:p>
        </w:tc>
        <w:tc>
          <w:tcPr>
            <w:tcW w:w="6296" w:type="dxa"/>
          </w:tcPr>
          <w:p w:rsidR="00E30BFA" w:rsidRDefault="0072775F" w:rsidP="00E30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Homme ou femme âgé de 16 à 25 ans (ou 30 ans) pour </w:t>
            </w:r>
            <w:r w:rsidR="00512EC5">
              <w:rPr>
                <w:rFonts w:ascii="Times New Roman" w:hAnsi="Times New Roman" w:cs="Times New Roman"/>
              </w:rPr>
              <w:t xml:space="preserve">dynamique, sérieux et respectueux avec la notion de responsabilité maîtrisée et n’aillant pas peur de prendre des initiatives. </w:t>
            </w:r>
          </w:p>
          <w:p w:rsidR="00E30BFA" w:rsidRPr="00845C1B" w:rsidRDefault="00E30BFA" w:rsidP="00E30BFA">
            <w:pPr>
              <w:rPr>
                <w:rFonts w:ascii="Times New Roman" w:hAnsi="Times New Roman" w:cs="Times New Roman"/>
              </w:rPr>
            </w:pPr>
          </w:p>
        </w:tc>
      </w:tr>
    </w:tbl>
    <w:p w:rsidR="00845C1B" w:rsidRDefault="00845C1B"/>
    <w:sectPr w:rsidR="00845C1B" w:rsidSect="00845C1B">
      <w:head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78" w:rsidRDefault="00817A78" w:rsidP="00845C1B">
      <w:pPr>
        <w:spacing w:after="0" w:line="240" w:lineRule="auto"/>
      </w:pPr>
      <w:r>
        <w:separator/>
      </w:r>
    </w:p>
  </w:endnote>
  <w:endnote w:type="continuationSeparator" w:id="0">
    <w:p w:rsidR="00817A78" w:rsidRDefault="00817A78" w:rsidP="0084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78" w:rsidRDefault="00817A78" w:rsidP="00845C1B">
      <w:pPr>
        <w:spacing w:after="0" w:line="240" w:lineRule="auto"/>
      </w:pPr>
      <w:r>
        <w:separator/>
      </w:r>
    </w:p>
  </w:footnote>
  <w:footnote w:type="continuationSeparator" w:id="0">
    <w:p w:rsidR="00817A78" w:rsidRDefault="00817A78" w:rsidP="0084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C1B" w:rsidRDefault="002B6FE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30A2F87" wp14:editId="48CE3F56">
              <wp:simplePos x="0" y="0"/>
              <wp:positionH relativeFrom="page">
                <wp:posOffset>134620</wp:posOffset>
              </wp:positionH>
              <wp:positionV relativeFrom="page">
                <wp:posOffset>228600</wp:posOffset>
              </wp:positionV>
              <wp:extent cx="114300" cy="10692130"/>
              <wp:effectExtent l="19050" t="0" r="19050" b="3302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0692130"/>
                        <a:chOff x="377" y="0"/>
                        <a:chExt cx="180" cy="16838"/>
                      </a:xfrm>
                    </wpg:grpSpPr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377" y="0"/>
                          <a:ext cx="0" cy="16838"/>
                        </a:xfrm>
                        <a:prstGeom prst="line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557" y="0"/>
                          <a:ext cx="0" cy="16838"/>
                        </a:xfrm>
                        <a:prstGeom prst="line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83A62" id="Groupe 1" o:spid="_x0000_s1026" style="position:absolute;margin-left:10.6pt;margin-top:18pt;width:9pt;height:841.9pt;z-index:-251657216;mso-position-horizontal-relative:page;mso-position-vertical-relative:page" coordorigin="377" coordsize="180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">
              <v:line id="Line 3" o:spid="_x0000_s1027" style="position:absolute;visibility:visible;mso-wrap-style:square" from="377,0" to="377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" strokecolor="#70ad47 [3209]" strokeweight="3pt">
                <v:stroke joinstyle="miter"/>
              </v:line>
              <v:line id="Line 4" o:spid="_x0000_s1028" style="position:absolute;visibility:visible;mso-wrap-style:square" from="557,0" to="557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" strokecolor="#4472c4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4066D"/>
    <w:multiLevelType w:val="hybridMultilevel"/>
    <w:tmpl w:val="19FC5CDC"/>
    <w:lvl w:ilvl="0" w:tplc="FF9A4CA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1B"/>
    <w:rsid w:val="00085345"/>
    <w:rsid w:val="002B6FEF"/>
    <w:rsid w:val="00512EC5"/>
    <w:rsid w:val="00615664"/>
    <w:rsid w:val="006C1550"/>
    <w:rsid w:val="0072775F"/>
    <w:rsid w:val="007C0207"/>
    <w:rsid w:val="007C02B4"/>
    <w:rsid w:val="00817A78"/>
    <w:rsid w:val="00845C1B"/>
    <w:rsid w:val="00963E26"/>
    <w:rsid w:val="00E30BFA"/>
    <w:rsid w:val="00F533F8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F158D"/>
  <w15:chartTrackingRefBased/>
  <w15:docId w15:val="{E9C12F77-4EF3-4AB8-B1D9-A51CDCF0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C1B"/>
  </w:style>
  <w:style w:type="paragraph" w:styleId="Pieddepage">
    <w:name w:val="footer"/>
    <w:basedOn w:val="Normal"/>
    <w:link w:val="PieddepageCar"/>
    <w:uiPriority w:val="99"/>
    <w:unhideWhenUsed/>
    <w:rsid w:val="0084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C1B"/>
  </w:style>
  <w:style w:type="paragraph" w:styleId="Textedebulles">
    <w:name w:val="Balloon Text"/>
    <w:basedOn w:val="Normal"/>
    <w:link w:val="TextedebullesCar"/>
    <w:uiPriority w:val="99"/>
    <w:semiHidden/>
    <w:unhideWhenUsed/>
    <w:rsid w:val="0084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C1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4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45C1B"/>
    <w:pPr>
      <w:widowControl w:val="0"/>
      <w:spacing w:after="0" w:line="224" w:lineRule="exact"/>
      <w:ind w:left="70"/>
    </w:pPr>
    <w:rPr>
      <w:rFonts w:ascii="Calibri Light" w:eastAsia="Calibri Light" w:hAnsi="Calibri Light" w:cs="Calibri Light"/>
      <w:lang w:val="en-US"/>
    </w:rPr>
  </w:style>
  <w:style w:type="paragraph" w:styleId="Paragraphedeliste">
    <w:name w:val="List Paragraph"/>
    <w:basedOn w:val="Normal"/>
    <w:uiPriority w:val="34"/>
    <w:qFormat/>
    <w:rsid w:val="00963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33F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tosm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tosma.fr/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2018-12-03T12:40:00Z</cp:lastPrinted>
  <dcterms:created xsi:type="dcterms:W3CDTF">2018-12-10T18:35:00Z</dcterms:created>
  <dcterms:modified xsi:type="dcterms:W3CDTF">2020-06-24T13:51:00Z</dcterms:modified>
</cp:coreProperties>
</file>